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A7AA6" w14:textId="77777777" w:rsidR="00D03E93" w:rsidRPr="00D03E93" w:rsidRDefault="00D03E93" w:rsidP="00D03E93">
      <w:pPr>
        <w:widowControl/>
        <w:jc w:val="left"/>
        <w:rPr>
          <w:rFonts w:ascii="ＭＳ 明朝" w:eastAsia="ＭＳ 明朝" w:hAnsi="Times New Roman" w:cs="Times New Roman"/>
          <w:kern w:val="0"/>
          <w:sz w:val="24"/>
          <w:szCs w:val="24"/>
        </w:rPr>
      </w:pPr>
      <w:r w:rsidRPr="00D03E93">
        <w:rPr>
          <w:rFonts w:ascii="ＭＳ 明朝" w:eastAsia="ＭＳ 明朝"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600A25F1" wp14:editId="005E8AA3">
                <wp:simplePos x="0" y="0"/>
                <wp:positionH relativeFrom="column">
                  <wp:posOffset>4161155</wp:posOffset>
                </wp:positionH>
                <wp:positionV relativeFrom="paragraph">
                  <wp:posOffset>-457200</wp:posOffset>
                </wp:positionV>
                <wp:extent cx="619125" cy="676275"/>
                <wp:effectExtent l="0" t="0" r="28575" b="28575"/>
                <wp:wrapNone/>
                <wp:docPr id="380648331" name="正方形/長方形 380648331"/>
                <wp:cNvGraphicFramePr/>
                <a:graphic xmlns:a="http://schemas.openxmlformats.org/drawingml/2006/main">
                  <a:graphicData uri="http://schemas.microsoft.com/office/word/2010/wordprocessingShape">
                    <wps:wsp>
                      <wps:cNvSpPr/>
                      <wps:spPr>
                        <a:xfrm>
                          <a:off x="0" y="0"/>
                          <a:ext cx="619125" cy="6762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CF172" id="正方形/長方形 380648331" o:spid="_x0000_s1026" style="position:absolute;left:0;text-align:left;margin-left:327.65pt;margin-top:-36pt;width:48.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" filled="f" strokecolor="black [3213]" strokeweight="1pt">
                <v:stroke dashstyle="1 1"/>
              </v:rect>
            </w:pict>
          </mc:Fallback>
        </mc:AlternateContent>
      </w:r>
      <w:r w:rsidRPr="00D03E93">
        <w:rPr>
          <w:rFonts w:ascii="ＭＳ 明朝" w:eastAsia="ＭＳ 明朝" w:hAnsi="Times New Roman" w:cs="Times New Roman"/>
          <w:noProof/>
          <w:kern w:val="0"/>
          <w:sz w:val="24"/>
          <w:szCs w:val="24"/>
        </w:rPr>
        <mc:AlternateContent>
          <mc:Choice Requires="wps">
            <w:drawing>
              <wp:anchor distT="45720" distB="45720" distL="114300" distR="114300" simplePos="0" relativeHeight="251660288" behindDoc="1" locked="0" layoutInCell="1" allowOverlap="1" wp14:anchorId="45F93AE6" wp14:editId="05555F6E">
                <wp:simplePos x="0" y="0"/>
                <wp:positionH relativeFrom="column">
                  <wp:posOffset>4256405</wp:posOffset>
                </wp:positionH>
                <wp:positionV relativeFrom="margin">
                  <wp:posOffset>-257175</wp:posOffset>
                </wp:positionV>
                <wp:extent cx="523875" cy="266700"/>
                <wp:effectExtent l="0" t="0" r="9525" b="0"/>
                <wp:wrapTight wrapText="bothSides">
                  <wp:wrapPolygon edited="0">
                    <wp:start x="0" y="0"/>
                    <wp:lineTo x="0" y="20057"/>
                    <wp:lineTo x="21207" y="20057"/>
                    <wp:lineTo x="21207" y="0"/>
                    <wp:lineTo x="0" y="0"/>
                  </wp:wrapPolygon>
                </wp:wrapTight>
                <wp:docPr id="1023627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66700"/>
                        </a:xfrm>
                        <a:prstGeom prst="rect">
                          <a:avLst/>
                        </a:prstGeom>
                        <a:solidFill>
                          <a:srgbClr val="FFFFFF"/>
                        </a:solidFill>
                        <a:ln w="9525">
                          <a:noFill/>
                          <a:miter lim="800000"/>
                          <a:headEnd/>
                          <a:tailEnd/>
                        </a:ln>
                      </wps:spPr>
                      <wps:txbx>
                        <w:txbxContent>
                          <w:p w14:paraId="062000EA" w14:textId="77777777" w:rsidR="00D03E93" w:rsidRPr="00460543" w:rsidRDefault="00D03E93" w:rsidP="00D03E93">
                            <w:r w:rsidRPr="00460543">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93AE6" id="_x0000_t202" coordsize="21600,21600" o:spt="202" path="m,l,21600r21600,l21600,xe">
                <v:stroke joinstyle="miter"/>
                <v:path gradientshapeok="t" o:connecttype="rect"/>
              </v:shapetype>
              <v:shape id="テキスト ボックス 2" o:spid="_x0000_s1026" type="#_x0000_t202" style="position:absolute;margin-left:335.15pt;margin-top:-20.25pt;width:41.25pt;height:2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" stroked="f">
                <v:textbox>
                  <w:txbxContent>
                    <w:p w14:paraId="062000EA" w14:textId="77777777" w:rsidR="00D03E93" w:rsidRPr="00460543" w:rsidRDefault="00D03E93" w:rsidP="00D03E93">
                      <w:r w:rsidRPr="00460543">
                        <w:rPr>
                          <w:rFonts w:hint="eastAsia"/>
                        </w:rPr>
                        <w:t>印紙</w:t>
                      </w:r>
                    </w:p>
                  </w:txbxContent>
                </v:textbox>
                <w10:wrap type="tight" anchory="margin"/>
              </v:shape>
            </w:pict>
          </mc:Fallback>
        </mc:AlternateContent>
      </w:r>
      <w:r w:rsidRPr="00D03E93">
        <w:rPr>
          <w:rFonts w:ascii="ＭＳ 明朝" w:eastAsia="ＭＳ 明朝" w:hAnsi="Times New Roman" w:cs="ＭＳ 明朝" w:hint="eastAsia"/>
          <w:kern w:val="0"/>
          <w:szCs w:val="21"/>
          <w:lang w:eastAsia="zh-CN"/>
        </w:rPr>
        <w:t>別記要領様式第</w:t>
      </w:r>
      <w:r w:rsidRPr="00D03E93">
        <w:rPr>
          <w:rFonts w:ascii="ＭＳ 明朝" w:eastAsia="ＭＳ 明朝" w:hAnsi="ＭＳ 明朝" w:cs="ＭＳ 明朝" w:hint="eastAsia"/>
          <w:kern w:val="0"/>
          <w:szCs w:val="21"/>
          <w:lang w:eastAsia="zh-CN"/>
        </w:rPr>
        <w:t>１</w:t>
      </w:r>
      <w:r w:rsidRPr="00D03E93">
        <w:rPr>
          <w:rFonts w:ascii="ＭＳ 明朝" w:eastAsia="ＭＳ 明朝" w:hAnsi="ＭＳ 明朝" w:cs="ＭＳ 明朝" w:hint="eastAsia"/>
          <w:kern w:val="0"/>
          <w:szCs w:val="21"/>
        </w:rPr>
        <w:t>５</w:t>
      </w:r>
      <w:r w:rsidRPr="00D03E93">
        <w:rPr>
          <w:rFonts w:ascii="ＭＳ 明朝" w:eastAsia="ＭＳ 明朝" w:hAnsi="Times New Roman" w:cs="ＭＳ 明朝" w:hint="eastAsia"/>
          <w:kern w:val="0"/>
          <w:szCs w:val="21"/>
          <w:lang w:eastAsia="zh-CN"/>
        </w:rPr>
        <w:t>号（要領８、１０関係）</w:t>
      </w:r>
    </w:p>
    <w:p w14:paraId="69BFF31E" w14:textId="77777777" w:rsidR="00D03E93" w:rsidRPr="00D03E93" w:rsidRDefault="00D03E93" w:rsidP="00D03E93">
      <w:pPr>
        <w:overflowPunct w:val="0"/>
        <w:snapToGrid w:val="0"/>
        <w:spacing w:line="238" w:lineRule="exact"/>
        <w:jc w:val="center"/>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実務者研修受講資金貸付契約書</w:t>
      </w:r>
    </w:p>
    <w:p w14:paraId="03DEA450" w14:textId="77777777" w:rsidR="00D03E93" w:rsidRPr="00D03E93" w:rsidRDefault="00D03E93" w:rsidP="00D03E93">
      <w:pPr>
        <w:overflowPunct w:val="0"/>
        <w:snapToGrid w:val="0"/>
        <w:spacing w:line="238" w:lineRule="exact"/>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 xml:space="preserve">　社会福祉法人群馬県社会福祉協議会会長</w:t>
      </w:r>
      <w:r w:rsidRPr="00D03E93">
        <w:rPr>
          <w:rFonts w:ascii="ＭＳ 明朝" w:eastAsia="ＭＳ 明朝" w:hAnsi="ＭＳ 明朝" w:cs="ＭＳ 明朝"/>
          <w:kern w:val="0"/>
          <w:szCs w:val="21"/>
        </w:rPr>
        <w:t xml:space="preserve"> </w:t>
      </w:r>
      <w:r w:rsidRPr="00D03E93">
        <w:rPr>
          <w:rFonts w:ascii="ＭＳ 明朝" w:eastAsia="ＭＳ 明朝" w:hAnsi="Times New Roman" w:cs="ＭＳ 明朝" w:hint="eastAsia"/>
          <w:kern w:val="0"/>
          <w:szCs w:val="21"/>
        </w:rPr>
        <w:t>〇〇　〇〇</w:t>
      </w:r>
      <w:r w:rsidRPr="00D03E93">
        <w:rPr>
          <w:rFonts w:ascii="ＭＳ 明朝" w:eastAsia="ＭＳ 明朝" w:hAnsi="ＭＳ 明朝" w:cs="ＭＳ 明朝"/>
          <w:kern w:val="0"/>
          <w:szCs w:val="21"/>
        </w:rPr>
        <w:t xml:space="preserve"> </w:t>
      </w:r>
      <w:r w:rsidRPr="00D03E93">
        <w:rPr>
          <w:rFonts w:ascii="ＭＳ 明朝" w:eastAsia="ＭＳ 明朝" w:hAnsi="Times New Roman" w:cs="ＭＳ 明朝" w:hint="eastAsia"/>
          <w:kern w:val="0"/>
          <w:szCs w:val="21"/>
        </w:rPr>
        <w:t>（以下「甲」という。）と</w:t>
      </w:r>
      <w:r w:rsidRPr="00D03E93">
        <w:rPr>
          <w:rFonts w:ascii="ＭＳ 明朝" w:eastAsia="ＭＳ 明朝" w:hAnsi="ＭＳ 明朝" w:cs="ＭＳ 明朝"/>
          <w:kern w:val="0"/>
          <w:szCs w:val="21"/>
        </w:rPr>
        <w:t xml:space="preserve"> </w:t>
      </w:r>
      <w:r w:rsidRPr="00D03E93">
        <w:rPr>
          <w:rFonts w:ascii="ＭＳ 明朝" w:eastAsia="ＭＳ 明朝" w:hAnsi="Times New Roman" w:cs="ＭＳ 明朝" w:hint="eastAsia"/>
          <w:kern w:val="0"/>
          <w:szCs w:val="21"/>
        </w:rPr>
        <w:t>〇〇　〇〇</w:t>
      </w:r>
      <w:r w:rsidRPr="00D03E93">
        <w:rPr>
          <w:rFonts w:ascii="ＭＳ 明朝" w:eastAsia="ＭＳ 明朝" w:hAnsi="ＭＳ 明朝" w:cs="ＭＳ 明朝"/>
          <w:kern w:val="0"/>
          <w:szCs w:val="21"/>
        </w:rPr>
        <w:t xml:space="preserve"> </w:t>
      </w:r>
      <w:r w:rsidRPr="00D03E93">
        <w:rPr>
          <w:rFonts w:ascii="ＭＳ 明朝" w:eastAsia="ＭＳ 明朝" w:hAnsi="Times New Roman" w:cs="ＭＳ 明朝" w:hint="eastAsia"/>
          <w:kern w:val="0"/>
          <w:szCs w:val="21"/>
        </w:rPr>
        <w:t>（以下「乙」という。）は、群馬県社会福祉協議会介護福祉士修学資金等貸付事業実施要綱（以下「要綱」という。）第２又は第４の規定により介護福祉士実務者研修受講資金（以下「実務者研修受講資金」という。）の貸付けについて、次のとおり契約を締結する。</w:t>
      </w:r>
    </w:p>
    <w:p w14:paraId="0F523F72" w14:textId="77777777" w:rsidR="00D03E93" w:rsidRPr="00D03E93" w:rsidRDefault="00D03E93" w:rsidP="00D03E93">
      <w:pPr>
        <w:overflowPunct w:val="0"/>
        <w:spacing w:line="238" w:lineRule="exact"/>
        <w:textAlignment w:val="baseline"/>
        <w:rPr>
          <w:rFonts w:ascii="ＭＳ 明朝" w:eastAsia="ＭＳ 明朝" w:hAnsi="Times New Roman" w:cs="Times New Roman"/>
          <w:spacing w:val="2"/>
          <w:kern w:val="0"/>
          <w:szCs w:val="21"/>
        </w:rPr>
      </w:pPr>
    </w:p>
    <w:p w14:paraId="6158BC99" w14:textId="77777777" w:rsidR="00D03E93" w:rsidRPr="00D03E93" w:rsidRDefault="00D03E93" w:rsidP="00D03E93">
      <w:pPr>
        <w:overflowPunct w:val="0"/>
        <w:snapToGrid w:val="0"/>
        <w:spacing w:line="238" w:lineRule="exact"/>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第１条　甲は、乙に対し次のとおり実務者研修受講資金を貸し付けるものとする。</w:t>
      </w:r>
    </w:p>
    <w:p w14:paraId="24481EAA" w14:textId="77777777" w:rsidR="00D03E93" w:rsidRPr="00D03E93" w:rsidRDefault="00D03E93" w:rsidP="00D03E93">
      <w:pPr>
        <w:overflowPunct w:val="0"/>
        <w:snapToGrid w:val="0"/>
        <w:spacing w:line="216" w:lineRule="exact"/>
        <w:jc w:val="left"/>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 xml:space="preserve">　　貸付総額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9"/>
        <w:gridCol w:w="2035"/>
      </w:tblGrid>
      <w:tr w:rsidR="00D03E93" w:rsidRPr="00D03E93" w14:paraId="5B7CFB33" w14:textId="77777777" w:rsidTr="0021058B">
        <w:tc>
          <w:tcPr>
            <w:tcW w:w="7549" w:type="dxa"/>
            <w:tcBorders>
              <w:top w:val="nil"/>
              <w:left w:val="nil"/>
              <w:bottom w:val="nil"/>
              <w:right w:val="nil"/>
            </w:tcBorders>
          </w:tcPr>
          <w:p w14:paraId="7DCD1481" w14:textId="77777777" w:rsidR="00D03E93" w:rsidRPr="00D03E93" w:rsidRDefault="00D03E93" w:rsidP="0021058B">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 xml:space="preserve">　　　　内訳　授業料相当額（ﾃｷｽﾄ代等を含む。）</w:t>
            </w:r>
          </w:p>
        </w:tc>
        <w:tc>
          <w:tcPr>
            <w:tcW w:w="2035" w:type="dxa"/>
            <w:tcBorders>
              <w:top w:val="nil"/>
              <w:left w:val="nil"/>
              <w:bottom w:val="nil"/>
              <w:right w:val="nil"/>
            </w:tcBorders>
          </w:tcPr>
          <w:p w14:paraId="3F989445" w14:textId="77777777" w:rsidR="00D03E93" w:rsidRPr="00D03E93" w:rsidRDefault="00D03E93" w:rsidP="0021058B">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 xml:space="preserve">　　　円</w:t>
            </w:r>
          </w:p>
        </w:tc>
      </w:tr>
    </w:tbl>
    <w:p w14:paraId="64BDAF16" w14:textId="77777777" w:rsidR="00D03E93" w:rsidRPr="00D03E93" w:rsidRDefault="00D03E93" w:rsidP="00D03E93">
      <w:pPr>
        <w:overflowPunct w:val="0"/>
        <w:snapToGrid w:val="0"/>
        <w:spacing w:line="216" w:lineRule="exact"/>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 xml:space="preserve">　　貸付期間　　　　　年　　月　　日から　　　年　　月　　日まで</w:t>
      </w:r>
    </w:p>
    <w:p w14:paraId="5BF2DDD8" w14:textId="77777777" w:rsidR="00D03E93" w:rsidRPr="00D03E93" w:rsidRDefault="00D03E93" w:rsidP="00D03E93">
      <w:pPr>
        <w:overflowPunct w:val="0"/>
        <w:snapToGrid w:val="0"/>
        <w:spacing w:line="216" w:lineRule="exact"/>
        <w:ind w:left="3360" w:hangingChars="1600" w:hanging="3360"/>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 xml:space="preserve">　　貸</w:t>
      </w:r>
      <w:r w:rsidRPr="00D03E93">
        <w:rPr>
          <w:rFonts w:ascii="ＭＳ 明朝" w:eastAsia="ＭＳ 明朝" w:hAnsi="ＭＳ 明朝" w:cs="ＭＳ 明朝"/>
          <w:kern w:val="0"/>
          <w:szCs w:val="21"/>
        </w:rPr>
        <w:t xml:space="preserve"> </w:t>
      </w:r>
      <w:r w:rsidRPr="00D03E93">
        <w:rPr>
          <w:rFonts w:ascii="ＭＳ 明朝" w:eastAsia="ＭＳ 明朝" w:hAnsi="Times New Roman" w:cs="ＭＳ 明朝" w:hint="eastAsia"/>
          <w:kern w:val="0"/>
          <w:szCs w:val="21"/>
        </w:rPr>
        <w:t>付</w:t>
      </w:r>
      <w:r w:rsidRPr="00D03E93">
        <w:rPr>
          <w:rFonts w:ascii="ＭＳ 明朝" w:eastAsia="ＭＳ 明朝" w:hAnsi="ＭＳ 明朝" w:cs="ＭＳ 明朝"/>
          <w:kern w:val="0"/>
          <w:szCs w:val="21"/>
        </w:rPr>
        <w:t xml:space="preserve"> </w:t>
      </w:r>
      <w:r w:rsidRPr="00D03E93">
        <w:rPr>
          <w:rFonts w:ascii="ＭＳ 明朝" w:eastAsia="ＭＳ 明朝" w:hAnsi="Times New Roman" w:cs="ＭＳ 明朝" w:hint="eastAsia"/>
          <w:kern w:val="0"/>
          <w:szCs w:val="21"/>
        </w:rPr>
        <w:t>日　介護福祉士修学資金：各四半期の当初の月の　　日（第１四半期においては、甲が連絡した日）</w:t>
      </w:r>
    </w:p>
    <w:p w14:paraId="0F35952B" w14:textId="77777777" w:rsidR="00D03E93" w:rsidRPr="00D03E93" w:rsidRDefault="00D03E93" w:rsidP="00D03E93">
      <w:pPr>
        <w:overflowPunct w:val="0"/>
        <w:snapToGrid w:val="0"/>
        <w:spacing w:line="216" w:lineRule="exact"/>
        <w:ind w:left="1498"/>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介護福祉士実務者研修受講資金：甲が連絡した日</w:t>
      </w:r>
    </w:p>
    <w:p w14:paraId="15A8431A" w14:textId="77777777" w:rsidR="00D03E93" w:rsidRPr="00D03E93" w:rsidRDefault="00D03E93" w:rsidP="00D03E93">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２　乙は、群馬県社会福祉協議会介護福祉士修学資金等貸付事業運営要領(以下「要領」という。)　１１の（１）に規定する貸付方法以外の貸付方法による貸付けを受けようとするときは、別紙によりその旨を甲に申し出てその承認を受けなければならない。</w:t>
      </w:r>
    </w:p>
    <w:p w14:paraId="732303ED" w14:textId="77777777" w:rsidR="00D03E93" w:rsidRPr="00D03E93" w:rsidRDefault="00D03E93" w:rsidP="00D03E93">
      <w:pPr>
        <w:overflowPunct w:val="0"/>
        <w:spacing w:line="238" w:lineRule="exact"/>
        <w:textAlignment w:val="baseline"/>
        <w:rPr>
          <w:rFonts w:ascii="ＭＳ 明朝" w:eastAsia="ＭＳ 明朝" w:hAnsi="Times New Roman" w:cs="Times New Roman"/>
          <w:spacing w:val="2"/>
          <w:kern w:val="0"/>
          <w:szCs w:val="21"/>
        </w:rPr>
      </w:pPr>
    </w:p>
    <w:p w14:paraId="215A7FE1" w14:textId="77777777" w:rsidR="00D03E93" w:rsidRPr="00D03E93" w:rsidRDefault="00D03E93" w:rsidP="00D03E93">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第２条　乙は、要領１７の（２）の規定により修学資金等返還計画書を提出したときは、甲の指示するところにより修学資金の返還の債務を履行するものとする。</w:t>
      </w:r>
    </w:p>
    <w:p w14:paraId="27E89A0E" w14:textId="77777777" w:rsidR="00D03E93" w:rsidRPr="00D03E93" w:rsidRDefault="00D03E93" w:rsidP="00D03E93">
      <w:pPr>
        <w:overflowPunct w:val="0"/>
        <w:spacing w:line="238" w:lineRule="exact"/>
        <w:textAlignment w:val="baseline"/>
        <w:rPr>
          <w:rFonts w:ascii="ＭＳ 明朝" w:eastAsia="ＭＳ 明朝" w:hAnsi="Times New Roman" w:cs="Times New Roman"/>
          <w:spacing w:val="2"/>
          <w:kern w:val="0"/>
          <w:szCs w:val="21"/>
        </w:rPr>
      </w:pPr>
    </w:p>
    <w:p w14:paraId="216AD139" w14:textId="77777777" w:rsidR="00D03E93" w:rsidRPr="00D03E93" w:rsidRDefault="00D03E93" w:rsidP="00D03E93">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第３条　甲は、乙が不正に修学資金の貸付けを受けたときは、この契約を解除し、当該不正に貸付けを受けた修学資金に相当する額を返還させるものとする。</w:t>
      </w:r>
    </w:p>
    <w:p w14:paraId="19E92BC9" w14:textId="77777777" w:rsidR="00D03E93" w:rsidRPr="00D03E93" w:rsidRDefault="00D03E93" w:rsidP="00D03E93">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２　前項の規定によりこの契約が解除されたときは、乙は、甲の指示するところにより、既に貸付けを受けた修学資金を返還しなければならない。</w:t>
      </w:r>
    </w:p>
    <w:p w14:paraId="21417AB7" w14:textId="77777777" w:rsidR="00D03E93" w:rsidRPr="00D03E93" w:rsidRDefault="00D03E93" w:rsidP="00D03E93">
      <w:pPr>
        <w:overflowPunct w:val="0"/>
        <w:spacing w:line="238" w:lineRule="exact"/>
        <w:textAlignment w:val="baseline"/>
        <w:rPr>
          <w:rFonts w:ascii="ＭＳ 明朝" w:eastAsia="ＭＳ 明朝" w:hAnsi="Times New Roman" w:cs="Times New Roman"/>
          <w:spacing w:val="2"/>
          <w:kern w:val="0"/>
          <w:szCs w:val="21"/>
        </w:rPr>
      </w:pPr>
    </w:p>
    <w:p w14:paraId="680D76E6" w14:textId="77777777" w:rsidR="00D03E93" w:rsidRPr="00D03E93" w:rsidRDefault="00D03E93" w:rsidP="00D03E93">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第４条　乙は、連帯保証人が死亡し、若しくは破産手続開始の決定を受けたとき又は連帯保証人として適当でない理由が生じたときは、直ちにその旨を甲に届け出た上で、甲の承認を受けて新たな連帯保証人を立てなければならない。連帯保証人を変更しようとするときも同様とする。</w:t>
      </w:r>
    </w:p>
    <w:p w14:paraId="67974D23" w14:textId="77777777" w:rsidR="00D03E93" w:rsidRPr="00D03E93" w:rsidRDefault="00D03E93" w:rsidP="00D03E93">
      <w:pPr>
        <w:overflowPunct w:val="0"/>
        <w:spacing w:line="238" w:lineRule="exact"/>
        <w:textAlignment w:val="baseline"/>
        <w:rPr>
          <w:rFonts w:ascii="ＭＳ 明朝" w:eastAsia="ＭＳ 明朝" w:hAnsi="Times New Roman" w:cs="Times New Roman"/>
          <w:spacing w:val="2"/>
          <w:kern w:val="0"/>
          <w:szCs w:val="21"/>
        </w:rPr>
      </w:pPr>
    </w:p>
    <w:p w14:paraId="32773406" w14:textId="77777777" w:rsidR="00D03E93" w:rsidRPr="00D03E93" w:rsidRDefault="00D03E93" w:rsidP="00D03E93">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D03E93">
        <w:rPr>
          <w:rFonts w:ascii="ＭＳ 明朝" w:eastAsia="ＭＳ 明朝" w:hAnsi="Times New Roman" w:cs="ＭＳ 明朝" w:hint="eastAsia"/>
          <w:kern w:val="0"/>
          <w:szCs w:val="21"/>
        </w:rPr>
        <w:t>第５条　前各条に定めるもののほか、乙は、要綱及び要領に定めるところにより、その義務を誠実に履行するものとする。</w:t>
      </w:r>
    </w:p>
    <w:p w14:paraId="22138AC5" w14:textId="77777777" w:rsidR="00D03E93" w:rsidRPr="00D03E93" w:rsidRDefault="00D03E93" w:rsidP="00D03E93">
      <w:pPr>
        <w:overflowPunct w:val="0"/>
        <w:spacing w:line="238" w:lineRule="exact"/>
        <w:textAlignment w:val="baseline"/>
        <w:rPr>
          <w:rFonts w:ascii="ＭＳ 明朝" w:eastAsia="ＭＳ 明朝" w:hAnsi="Times New Roman" w:cs="Times New Roman"/>
          <w:spacing w:val="2"/>
          <w:kern w:val="0"/>
          <w:szCs w:val="21"/>
        </w:rPr>
      </w:pPr>
    </w:p>
    <w:p w14:paraId="62BF7112" w14:textId="77777777" w:rsidR="00D03E93" w:rsidRPr="00F064AD" w:rsidRDefault="00D03E93" w:rsidP="00D03E93">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第６条　この契約、要綱及び要領に定めのない事項並びにこの契約に疑義を生じた事項は、甲の指示により解決するものとする。</w:t>
      </w:r>
    </w:p>
    <w:p w14:paraId="6561A0A5" w14:textId="77777777" w:rsidR="00D03E93" w:rsidRPr="00F064AD" w:rsidRDefault="00D03E93" w:rsidP="00D03E93">
      <w:pPr>
        <w:overflowPunct w:val="0"/>
        <w:snapToGrid w:val="0"/>
        <w:spacing w:line="238" w:lineRule="exact"/>
        <w:textAlignment w:val="baseline"/>
        <w:rPr>
          <w:rFonts w:ascii="ＭＳ 明朝" w:eastAsia="ＭＳ 明朝" w:hAnsi="Times New Roman" w:cs="Times New Roman"/>
          <w:spacing w:val="2"/>
          <w:kern w:val="0"/>
          <w:szCs w:val="21"/>
        </w:rPr>
      </w:pPr>
    </w:p>
    <w:p w14:paraId="6D5CC35D" w14:textId="77777777" w:rsidR="00D03E93" w:rsidRPr="002C11A6" w:rsidRDefault="00D03E93" w:rsidP="00D03E93">
      <w:pPr>
        <w:overflowPunct w:val="0"/>
        <w:snapToGrid w:val="0"/>
        <w:spacing w:line="238" w:lineRule="exact"/>
        <w:textAlignment w:val="baseline"/>
        <w:rPr>
          <w:rFonts w:ascii="ＭＳ 明朝" w:eastAsia="ＭＳ 明朝" w:hAnsi="Times New Roman" w:cs="ＭＳ 明朝"/>
          <w:kern w:val="0"/>
          <w:szCs w:val="21"/>
        </w:rPr>
      </w:pPr>
      <w:r w:rsidRPr="00F064AD">
        <w:rPr>
          <w:rFonts w:ascii="ＭＳ 明朝" w:eastAsia="ＭＳ 明朝" w:hAnsi="Times New Roman" w:cs="ＭＳ 明朝" w:hint="eastAsia"/>
          <w:kern w:val="0"/>
          <w:szCs w:val="21"/>
        </w:rPr>
        <w:t xml:space="preserve">　この契約を証するため本書２通を作成し、甲、乙及び連帯保証人が記名押印の上、甲乙各１通を保有する。</w:t>
      </w:r>
    </w:p>
    <w:p w14:paraId="1ABFB66E" w14:textId="77777777" w:rsidR="00D03E93" w:rsidRDefault="00D03E93" w:rsidP="00D03E93">
      <w:pPr>
        <w:overflowPunct w:val="0"/>
        <w:snapToGrid w:val="0"/>
        <w:spacing w:line="238" w:lineRule="exact"/>
        <w:textAlignment w:val="baseline"/>
        <w:rPr>
          <w:rFonts w:ascii="ＭＳ 明朝" w:eastAsia="ＭＳ 明朝" w:hAnsi="Times New Roman" w:cs="ＭＳ 明朝"/>
          <w:kern w:val="0"/>
          <w:szCs w:val="21"/>
        </w:rPr>
      </w:pPr>
      <w:r w:rsidRPr="002C3FB4">
        <w:rPr>
          <w:rFonts w:ascii="ＭＳ 明朝" w:eastAsia="ＭＳ 明朝" w:hAnsi="Times New Roman" w:cs="ＭＳ 明朝" w:hint="eastAsia"/>
          <w:kern w:val="0"/>
          <w:szCs w:val="21"/>
        </w:rPr>
        <w:t xml:space="preserve">　</w:t>
      </w:r>
    </w:p>
    <w:p w14:paraId="47C66650" w14:textId="77777777" w:rsidR="00D03E93" w:rsidRDefault="00D03E93" w:rsidP="00D03E93">
      <w:pPr>
        <w:overflowPunct w:val="0"/>
        <w:snapToGrid w:val="0"/>
        <w:spacing w:line="238" w:lineRule="exact"/>
        <w:textAlignment w:val="baseline"/>
        <w:rPr>
          <w:rFonts w:ascii="ＭＳ 明朝" w:eastAsia="ＭＳ 明朝" w:hAnsi="Times New Roman" w:cs="ＭＳ 明朝"/>
          <w:kern w:val="0"/>
          <w:szCs w:val="21"/>
        </w:rPr>
      </w:pPr>
    </w:p>
    <w:p w14:paraId="214FE86D" w14:textId="77777777" w:rsidR="00D03E93" w:rsidRDefault="00D03E93" w:rsidP="00D03E93">
      <w:pPr>
        <w:overflowPunct w:val="0"/>
        <w:snapToGrid w:val="0"/>
        <w:spacing w:line="238" w:lineRule="exact"/>
        <w:textAlignment w:val="baseline"/>
        <w:rPr>
          <w:rFonts w:ascii="ＭＳ 明朝" w:eastAsia="ＭＳ 明朝" w:hAnsi="Times New Roman" w:cs="ＭＳ 明朝"/>
          <w:kern w:val="0"/>
          <w:szCs w:val="21"/>
        </w:rPr>
      </w:pPr>
    </w:p>
    <w:p w14:paraId="11945D84" w14:textId="77777777" w:rsidR="00D03E93" w:rsidRDefault="00D03E93" w:rsidP="00D03E93">
      <w:pPr>
        <w:overflowPunct w:val="0"/>
        <w:snapToGrid w:val="0"/>
        <w:spacing w:line="238" w:lineRule="exact"/>
        <w:textAlignment w:val="baseline"/>
        <w:rPr>
          <w:rFonts w:ascii="ＭＳ 明朝" w:eastAsia="ＭＳ 明朝" w:hAnsi="Times New Roman" w:cs="ＭＳ 明朝"/>
          <w:kern w:val="0"/>
          <w:szCs w:val="21"/>
        </w:rPr>
      </w:pPr>
    </w:p>
    <w:p w14:paraId="03D4421C" w14:textId="77777777" w:rsidR="00D03E93" w:rsidRDefault="00D03E93" w:rsidP="00D03E93">
      <w:pPr>
        <w:overflowPunct w:val="0"/>
        <w:snapToGrid w:val="0"/>
        <w:spacing w:line="238" w:lineRule="exact"/>
        <w:textAlignment w:val="baseline"/>
        <w:rPr>
          <w:rFonts w:ascii="ＭＳ 明朝" w:eastAsia="ＭＳ 明朝" w:hAnsi="Times New Roman" w:cs="ＭＳ 明朝"/>
          <w:kern w:val="0"/>
          <w:szCs w:val="21"/>
        </w:rPr>
      </w:pPr>
    </w:p>
    <w:p w14:paraId="00F8E5A5" w14:textId="77777777" w:rsidR="00D03E93" w:rsidRDefault="00D03E93" w:rsidP="00D03E93">
      <w:pPr>
        <w:overflowPunct w:val="0"/>
        <w:snapToGrid w:val="0"/>
        <w:spacing w:line="238" w:lineRule="exact"/>
        <w:textAlignment w:val="baseline"/>
        <w:rPr>
          <w:rFonts w:ascii="ＭＳ 明朝" w:eastAsia="ＭＳ 明朝" w:hAnsi="Times New Roman" w:cs="ＭＳ 明朝"/>
          <w:kern w:val="0"/>
          <w:szCs w:val="21"/>
        </w:rPr>
      </w:pPr>
    </w:p>
    <w:p w14:paraId="678EAAA1" w14:textId="77777777" w:rsidR="00D03E93" w:rsidRDefault="00D03E93" w:rsidP="00D03E93">
      <w:pPr>
        <w:overflowPunct w:val="0"/>
        <w:snapToGrid w:val="0"/>
        <w:spacing w:line="238" w:lineRule="exact"/>
        <w:textAlignment w:val="baseline"/>
        <w:rPr>
          <w:rFonts w:ascii="ＭＳ 明朝" w:eastAsia="ＭＳ 明朝" w:hAnsi="Times New Roman" w:cs="ＭＳ 明朝"/>
          <w:kern w:val="0"/>
          <w:szCs w:val="21"/>
        </w:rPr>
      </w:pPr>
    </w:p>
    <w:p w14:paraId="6734CB76" w14:textId="77777777" w:rsidR="00D03E93" w:rsidRPr="00F064AD" w:rsidRDefault="00D03E93" w:rsidP="00D03E93">
      <w:pPr>
        <w:overflowPunct w:val="0"/>
        <w:snapToGrid w:val="0"/>
        <w:spacing w:line="238" w:lineRule="exact"/>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 xml:space="preserve">　　　　　　年　　月　　日</w:t>
      </w:r>
    </w:p>
    <w:p w14:paraId="6F6E6586" w14:textId="77777777" w:rsidR="00D03E93" w:rsidRPr="00F064AD" w:rsidRDefault="00D03E93" w:rsidP="00D03E93">
      <w:pPr>
        <w:overflowPunct w:val="0"/>
        <w:snapToGrid w:val="0"/>
        <w:spacing w:line="216" w:lineRule="exact"/>
        <w:textAlignment w:val="baseline"/>
        <w:rPr>
          <w:rFonts w:ascii="ＭＳ 明朝" w:eastAsia="ＭＳ 明朝" w:hAnsi="Times New Roman" w:cs="Times New Roman"/>
          <w:spacing w:val="2"/>
          <w:kern w:val="0"/>
          <w:szCs w:val="21"/>
        </w:rPr>
      </w:pPr>
      <w:r w:rsidRPr="00F064AD">
        <w:rPr>
          <w:rFonts w:ascii="ＭＳ 明朝" w:eastAsia="ＭＳ 明朝" w:hAnsi="Times New Roman" w:cs="ＭＳ 明朝" w:hint="eastAsia"/>
          <w:kern w:val="0"/>
          <w:szCs w:val="21"/>
        </w:rPr>
        <w:t xml:space="preserve">　　　　　　　　　　　　　　　　　　　　　　甲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前橋市新前橋町１３番地の１２</w:t>
      </w:r>
    </w:p>
    <w:p w14:paraId="7939C8F3" w14:textId="77777777" w:rsidR="00D03E93" w:rsidRPr="00F064AD" w:rsidRDefault="00D03E93" w:rsidP="00D03E93">
      <w:pPr>
        <w:overflowPunct w:val="0"/>
        <w:snapToGrid w:val="0"/>
        <w:spacing w:line="216" w:lineRule="exact"/>
        <w:textAlignment w:val="baseline"/>
        <w:rPr>
          <w:rFonts w:ascii="ＭＳ 明朝" w:eastAsia="ＭＳ 明朝" w:hAnsi="Times New Roman" w:cs="Times New Roman"/>
          <w:spacing w:val="2"/>
          <w:kern w:val="0"/>
          <w:szCs w:val="21"/>
          <w:lang w:eastAsia="zh-CN"/>
        </w:rPr>
      </w:pPr>
      <w:r w:rsidRPr="00F064AD">
        <w:rPr>
          <w:rFonts w:ascii="ＭＳ 明朝" w:eastAsia="ＭＳ 明朝" w:hAnsi="Times New Roman" w:cs="ＭＳ 明朝" w:hint="eastAsia"/>
          <w:kern w:val="0"/>
          <w:szCs w:val="21"/>
        </w:rPr>
        <w:t xml:space="preserve">　　　　　　　　　　　　　　　　　　　　　　　　　</w:t>
      </w:r>
      <w:r w:rsidRPr="00F064AD">
        <w:rPr>
          <w:rFonts w:ascii="ＭＳ 明朝" w:eastAsia="ＭＳ 明朝" w:hAnsi="Times New Roman" w:cs="ＭＳ 明朝" w:hint="eastAsia"/>
          <w:kern w:val="0"/>
          <w:szCs w:val="21"/>
          <w:lang w:eastAsia="zh-CN"/>
        </w:rPr>
        <w:t>社会福祉法人群馬県社会福祉協議会</w:t>
      </w:r>
    </w:p>
    <w:p w14:paraId="38DF1B79" w14:textId="77777777" w:rsidR="00D03E93" w:rsidRPr="00F064AD" w:rsidRDefault="00D03E93" w:rsidP="00D03E93">
      <w:pPr>
        <w:overflowPunct w:val="0"/>
        <w:snapToGrid w:val="0"/>
        <w:spacing w:line="254" w:lineRule="exact"/>
        <w:jc w:val="left"/>
        <w:textAlignment w:val="baseline"/>
        <w:rPr>
          <w:rFonts w:ascii="ＭＳ 明朝" w:eastAsia="ＭＳ 明朝" w:hAnsi="Times New Roman" w:cs="Times New Roman"/>
          <w:spacing w:val="2"/>
          <w:kern w:val="0"/>
          <w:szCs w:val="21"/>
          <w:lang w:eastAsia="zh-CN"/>
        </w:rPr>
      </w:pP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　　</w:t>
      </w: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会　　長　</w:t>
      </w: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　　　　　　　</w:t>
      </w: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　　印</w:t>
      </w:r>
    </w:p>
    <w:p w14:paraId="622DBAE9" w14:textId="77777777" w:rsidR="00D03E93" w:rsidRPr="00F064AD" w:rsidRDefault="00D03E93" w:rsidP="00D03E93">
      <w:pPr>
        <w:overflowPunct w:val="0"/>
        <w:textAlignment w:val="baseline"/>
        <w:rPr>
          <w:rFonts w:ascii="ＭＳ 明朝" w:eastAsia="ＭＳ 明朝" w:hAnsi="Times New Roman" w:cs="Times New Roman"/>
          <w:spacing w:val="2"/>
          <w:kern w:val="0"/>
          <w:szCs w:val="21"/>
          <w:lang w:eastAsia="zh-CN"/>
        </w:rPr>
      </w:pPr>
    </w:p>
    <w:p w14:paraId="0F686134" w14:textId="77777777" w:rsidR="00D03E93" w:rsidRPr="00F064AD" w:rsidRDefault="00D03E93" w:rsidP="00D03E93">
      <w:pPr>
        <w:overflowPunct w:val="0"/>
        <w:snapToGrid w:val="0"/>
        <w:spacing w:line="254" w:lineRule="exact"/>
        <w:textAlignment w:val="baseline"/>
        <w:rPr>
          <w:rFonts w:ascii="ＭＳ 明朝" w:eastAsia="ＭＳ 明朝" w:hAnsi="Times New Roman" w:cs="Times New Roman"/>
          <w:spacing w:val="2"/>
          <w:kern w:val="0"/>
          <w:szCs w:val="21"/>
        </w:rPr>
      </w:pP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lang w:eastAsia="zh-CN"/>
        </w:rPr>
        <w:t xml:space="preserve">　　</w:t>
      </w:r>
      <w:r w:rsidRPr="00F064AD">
        <w:rPr>
          <w:rFonts w:ascii="ＭＳ 明朝" w:eastAsia="ＭＳ 明朝" w:hAnsi="ＭＳ 明朝" w:cs="ＭＳ 明朝"/>
          <w:kern w:val="0"/>
          <w:szCs w:val="21"/>
          <w:lang w:eastAsia="zh-CN"/>
        </w:rPr>
        <w:t xml:space="preserve">    </w:t>
      </w:r>
      <w:r w:rsidRPr="00F064AD">
        <w:rPr>
          <w:rFonts w:ascii="ＭＳ 明朝" w:eastAsia="ＭＳ 明朝" w:hAnsi="Times New Roman" w:cs="ＭＳ 明朝" w:hint="eastAsia"/>
          <w:kern w:val="0"/>
          <w:szCs w:val="21"/>
        </w:rPr>
        <w:t>乙　　住所</w:t>
      </w:r>
    </w:p>
    <w:p w14:paraId="3265B23A" w14:textId="77777777" w:rsidR="00D03E93" w:rsidRPr="00F064AD" w:rsidRDefault="00D03E93" w:rsidP="00D03E93">
      <w:pPr>
        <w:overflowPunct w:val="0"/>
        <w:snapToGrid w:val="0"/>
        <w:spacing w:line="254" w:lineRule="exact"/>
        <w:jc w:val="left"/>
        <w:textAlignment w:val="baseline"/>
        <w:rPr>
          <w:rFonts w:ascii="ＭＳ 明朝" w:eastAsia="ＭＳ 明朝" w:hAnsi="Times New Roman" w:cs="Times New Roman"/>
          <w:spacing w:val="2"/>
          <w:kern w:val="0"/>
          <w:szCs w:val="21"/>
        </w:rPr>
      </w:pP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氏名　　　　　　　　　　　　　印</w:t>
      </w:r>
    </w:p>
    <w:p w14:paraId="0273269A" w14:textId="77777777" w:rsidR="00D03E93" w:rsidRPr="00F064AD" w:rsidRDefault="00D03E93" w:rsidP="00D03E93">
      <w:pPr>
        <w:overflowPunct w:val="0"/>
        <w:spacing w:line="254" w:lineRule="exact"/>
        <w:textAlignment w:val="baseline"/>
        <w:rPr>
          <w:rFonts w:ascii="ＭＳ 明朝" w:eastAsia="ＭＳ 明朝" w:hAnsi="Times New Roman" w:cs="Times New Roman"/>
          <w:spacing w:val="2"/>
          <w:kern w:val="0"/>
          <w:szCs w:val="21"/>
        </w:rPr>
      </w:pPr>
    </w:p>
    <w:p w14:paraId="169C9905" w14:textId="77777777" w:rsidR="00D03E93" w:rsidRPr="00F064AD" w:rsidRDefault="00D03E93" w:rsidP="00D03E93">
      <w:pPr>
        <w:overflowPunct w:val="0"/>
        <w:snapToGrid w:val="0"/>
        <w:spacing w:line="328" w:lineRule="exact"/>
        <w:textAlignment w:val="baseline"/>
        <w:rPr>
          <w:rFonts w:ascii="ＭＳ 明朝" w:eastAsia="ＭＳ 明朝" w:hAnsi="Times New Roman" w:cs="Times New Roman"/>
          <w:spacing w:val="2"/>
          <w:kern w:val="0"/>
          <w:szCs w:val="21"/>
        </w:rPr>
      </w:pP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連帯保証人　住所</w:t>
      </w:r>
    </w:p>
    <w:p w14:paraId="10A71BB4" w14:textId="77777777" w:rsidR="00D03E93" w:rsidRPr="00F064AD" w:rsidRDefault="00D03E93" w:rsidP="00D03E93">
      <w:pPr>
        <w:overflowPunct w:val="0"/>
        <w:textAlignment w:val="baseline"/>
        <w:rPr>
          <w:rFonts w:ascii="ＭＳ 明朝" w:eastAsia="ＭＳ 明朝" w:hAnsi="Times New Roman" w:cs="Times New Roman"/>
          <w:spacing w:val="2"/>
          <w:kern w:val="0"/>
          <w:szCs w:val="21"/>
        </w:rPr>
      </w:pPr>
    </w:p>
    <w:p w14:paraId="75DE8C6C" w14:textId="77777777" w:rsidR="00D03E93" w:rsidRPr="00F064AD" w:rsidRDefault="00D03E93" w:rsidP="00D03E93">
      <w:pPr>
        <w:overflowPunct w:val="0"/>
        <w:snapToGrid w:val="0"/>
        <w:spacing w:line="328" w:lineRule="exact"/>
        <w:jc w:val="left"/>
        <w:textAlignment w:val="baseline"/>
        <w:rPr>
          <w:rFonts w:ascii="ＭＳ 明朝" w:eastAsia="ＭＳ 明朝" w:hAnsi="Times New Roman" w:cs="Times New Roman"/>
          <w:spacing w:val="2"/>
          <w:kern w:val="0"/>
          <w:szCs w:val="21"/>
        </w:rPr>
      </w:pP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w:t>
      </w: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氏名　　　　　　　　　　　　　印</w:t>
      </w:r>
    </w:p>
    <w:p w14:paraId="75BE08BC" w14:textId="77777777" w:rsidR="00D03E93" w:rsidRPr="00F064AD" w:rsidRDefault="00D03E93" w:rsidP="00D03E93">
      <w:pPr>
        <w:overflowPunct w:val="0"/>
        <w:snapToGrid w:val="0"/>
        <w:spacing w:line="328" w:lineRule="exact"/>
        <w:textAlignment w:val="baseline"/>
        <w:rPr>
          <w:rFonts w:ascii="ＭＳ 明朝" w:eastAsia="ＭＳ 明朝" w:hAnsi="Times New Roman" w:cs="Times New Roman"/>
          <w:spacing w:val="2"/>
          <w:kern w:val="0"/>
          <w:szCs w:val="21"/>
        </w:rPr>
      </w:pPr>
    </w:p>
    <w:p w14:paraId="16621E18" w14:textId="77777777" w:rsidR="00D03E93" w:rsidRPr="00F064AD" w:rsidRDefault="00D03E93" w:rsidP="00D03E93">
      <w:pPr>
        <w:overflowPunct w:val="0"/>
        <w:snapToGrid w:val="0"/>
        <w:spacing w:line="328" w:lineRule="exact"/>
        <w:textAlignment w:val="baseline"/>
        <w:rPr>
          <w:rFonts w:ascii="ＭＳ 明朝" w:eastAsia="ＭＳ 明朝" w:hAnsi="Times New Roman" w:cs="ＭＳ 明朝"/>
          <w:kern w:val="0"/>
          <w:szCs w:val="21"/>
        </w:rPr>
      </w:pPr>
      <w:r w:rsidRPr="00F064AD">
        <w:rPr>
          <w:rFonts w:ascii="ＭＳ 明朝" w:eastAsia="ＭＳ 明朝" w:hAnsi="ＭＳ 明朝" w:cs="ＭＳ 明朝"/>
          <w:kern w:val="0"/>
          <w:szCs w:val="21"/>
        </w:rPr>
        <w:t xml:space="preserve">                                  </w:t>
      </w:r>
      <w:r w:rsidRPr="00F064AD">
        <w:rPr>
          <w:rFonts w:ascii="ＭＳ 明朝" w:eastAsia="ＭＳ 明朝" w:hAnsi="Times New Roman" w:cs="ＭＳ 明朝" w:hint="eastAsia"/>
          <w:kern w:val="0"/>
          <w:szCs w:val="21"/>
        </w:rPr>
        <w:t xml:space="preserve">　　連帯保証人　住所</w:t>
      </w:r>
    </w:p>
    <w:p w14:paraId="4D2933B1" w14:textId="77777777" w:rsidR="00D03E93" w:rsidRPr="00F064AD" w:rsidRDefault="00D03E93" w:rsidP="00D03E93">
      <w:pPr>
        <w:overflowPunct w:val="0"/>
        <w:snapToGrid w:val="0"/>
        <w:spacing w:line="328" w:lineRule="exact"/>
        <w:textAlignment w:val="baseline"/>
        <w:rPr>
          <w:rFonts w:ascii="ＭＳ 明朝" w:eastAsia="ＭＳ 明朝" w:hAnsi="Times New Roman" w:cs="ＭＳ 明朝"/>
          <w:kern w:val="0"/>
          <w:szCs w:val="21"/>
        </w:rPr>
      </w:pPr>
    </w:p>
    <w:p w14:paraId="7FAB0938" w14:textId="5F302323" w:rsidR="00434F12" w:rsidRPr="00D03E93" w:rsidRDefault="00D03E93" w:rsidP="00D03E93">
      <w:pPr>
        <w:overflowPunct w:val="0"/>
        <w:snapToGrid w:val="0"/>
        <w:spacing w:line="328" w:lineRule="exact"/>
        <w:ind w:firstLineChars="2500" w:firstLine="5250"/>
        <w:textAlignment w:val="baseline"/>
        <w:rPr>
          <w:rFonts w:ascii="ＭＳ 明朝" w:hint="eastAsia"/>
        </w:rPr>
      </w:pPr>
      <w:r w:rsidRPr="00F064AD">
        <w:rPr>
          <w:rFonts w:ascii="ＭＳ 明朝" w:hint="eastAsia"/>
        </w:rPr>
        <w:t>氏名　　　　　　　　　　　　　印</w:t>
      </w:r>
    </w:p>
    <w:sectPr w:rsidR="00434F12" w:rsidRPr="00D03E93" w:rsidSect="00D03E93">
      <w:pgSz w:w="11906" w:h="16838"/>
      <w:pgMar w:top="907" w:right="907" w:bottom="107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93"/>
    <w:rsid w:val="00434F12"/>
    <w:rsid w:val="006E11A5"/>
    <w:rsid w:val="00D03E93"/>
    <w:rsid w:val="00F6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4162D"/>
  <w15:chartTrackingRefBased/>
  <w15:docId w15:val="{7EA7A39E-9DBA-46DE-ADD4-ACCA4599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E93"/>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1</cp:revision>
  <dcterms:created xsi:type="dcterms:W3CDTF">2024-09-27T06:38:00Z</dcterms:created>
  <dcterms:modified xsi:type="dcterms:W3CDTF">2024-09-27T06:39:00Z</dcterms:modified>
</cp:coreProperties>
</file>